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5E" w:rsidRPr="00E15F5E" w:rsidRDefault="00E15F5E" w:rsidP="00E15F5E">
      <w:pPr>
        <w:rPr>
          <w:rFonts w:ascii="Lucida Calligraphy" w:hAnsi="Lucida Calligraphy"/>
          <w:b/>
          <w:i/>
          <w:sz w:val="28"/>
          <w:szCs w:val="28"/>
        </w:rPr>
      </w:pPr>
      <w:r w:rsidRPr="00E15F5E">
        <w:rPr>
          <w:rFonts w:ascii="Lucida Calligraphy" w:hAnsi="Lucida Calligraphy"/>
          <w:b/>
          <w:i/>
          <w:sz w:val="28"/>
          <w:szCs w:val="28"/>
        </w:rPr>
        <w:t>ZDJ</w:t>
      </w:r>
      <w:r w:rsidRPr="00E15F5E">
        <w:rPr>
          <w:rFonts w:ascii="Cambria" w:hAnsi="Cambria" w:cs="Cambria"/>
          <w:b/>
          <w:i/>
          <w:sz w:val="28"/>
          <w:szCs w:val="28"/>
        </w:rPr>
        <w:t>Ę</w:t>
      </w:r>
      <w:r w:rsidRPr="00E15F5E">
        <w:rPr>
          <w:rFonts w:ascii="Lucida Calligraphy" w:hAnsi="Lucida Calligraphy"/>
          <w:b/>
          <w:i/>
          <w:sz w:val="28"/>
          <w:szCs w:val="28"/>
        </w:rPr>
        <w:t>CIA DO LEGITYMACJI</w:t>
      </w:r>
    </w:p>
    <w:p w:rsidR="00E15F5E" w:rsidRPr="00E15F5E" w:rsidRDefault="00E15F5E" w:rsidP="00E15F5E">
      <w:r>
        <w:t>Zdjęcie do elektronicznej legitymacji</w:t>
      </w:r>
      <w:r w:rsidRPr="00E15F5E">
        <w:t xml:space="preserve"> powinno spełniać te same wymagania dot. wizerunku osoby co zdjęcie do obecnie obowiązującego dowodu osobistego oraz określone niżej wymagania techniczne:</w:t>
      </w:r>
    </w:p>
    <w:p w:rsidR="00E15F5E" w:rsidRPr="00E15F5E" w:rsidRDefault="00E15F5E" w:rsidP="00E15F5E">
      <w:pPr>
        <w:numPr>
          <w:ilvl w:val="0"/>
          <w:numId w:val="1"/>
        </w:numPr>
      </w:pPr>
      <w:r w:rsidRPr="00E15F5E">
        <w:t>osoba przedstawiona jest w pozycji frontalnej, bez nakrycia głowy i okularów,</w:t>
      </w:r>
    </w:p>
    <w:p w:rsidR="00E15F5E" w:rsidRPr="00E15F5E" w:rsidRDefault="00E15F5E" w:rsidP="00E15F5E">
      <w:pPr>
        <w:numPr>
          <w:ilvl w:val="0"/>
          <w:numId w:val="1"/>
        </w:numPr>
      </w:pPr>
      <w:r w:rsidRPr="00E15F5E">
        <w:t>jednolite jasne tło,</w:t>
      </w:r>
    </w:p>
    <w:p w:rsidR="00E15F5E" w:rsidRPr="00E15F5E" w:rsidRDefault="00E15F5E" w:rsidP="00E15F5E">
      <w:pPr>
        <w:numPr>
          <w:ilvl w:val="0"/>
          <w:numId w:val="1"/>
        </w:numPr>
      </w:pPr>
      <w:r w:rsidRPr="00E15F5E">
        <w:t>dobra ostrość i naturalne kolory,</w:t>
      </w:r>
    </w:p>
    <w:p w:rsidR="00E15F5E" w:rsidRPr="00E15F5E" w:rsidRDefault="00E15F5E" w:rsidP="00E15F5E">
      <w:pPr>
        <w:numPr>
          <w:ilvl w:val="0"/>
          <w:numId w:val="1"/>
        </w:numPr>
      </w:pPr>
      <w:r w:rsidRPr="00E15F5E">
        <w:t>wizerunek od wierzchołka głowy do górnej części barków, tak aby twarz zajmowała 70-80% fotografii,</w:t>
      </w:r>
    </w:p>
    <w:p w:rsidR="00E15F5E" w:rsidRPr="00E15F5E" w:rsidRDefault="00E15F5E" w:rsidP="00E15F5E">
      <w:pPr>
        <w:numPr>
          <w:ilvl w:val="0"/>
          <w:numId w:val="1"/>
        </w:numPr>
      </w:pPr>
      <w:r w:rsidRPr="00E15F5E">
        <w:t>widać wyraźnie oczy, zwłaszcza źrenice,</w:t>
      </w:r>
    </w:p>
    <w:p w:rsidR="00E15F5E" w:rsidRPr="00E15F5E" w:rsidRDefault="00E15F5E" w:rsidP="00E15F5E">
      <w:pPr>
        <w:numPr>
          <w:ilvl w:val="0"/>
          <w:numId w:val="1"/>
        </w:numPr>
      </w:pPr>
      <w:r w:rsidRPr="00E15F5E">
        <w:t>rozmiar 300 x 375 pikseli,</w:t>
      </w:r>
    </w:p>
    <w:p w:rsidR="00E15F5E" w:rsidRPr="00E15F5E" w:rsidRDefault="00E15F5E" w:rsidP="00E15F5E">
      <w:pPr>
        <w:numPr>
          <w:ilvl w:val="0"/>
          <w:numId w:val="1"/>
        </w:numPr>
      </w:pPr>
      <w:r w:rsidRPr="00E15F5E">
        <w:t>plik w formacie JPG,</w:t>
      </w:r>
    </w:p>
    <w:p w:rsidR="00E15F5E" w:rsidRPr="00E15F5E" w:rsidRDefault="00E15F5E" w:rsidP="00E15F5E">
      <w:pPr>
        <w:numPr>
          <w:ilvl w:val="0"/>
          <w:numId w:val="1"/>
        </w:numPr>
      </w:pPr>
      <w:r>
        <w:t>roz</w:t>
      </w:r>
      <w:r w:rsidR="00BB22E3">
        <w:t>miar pliku ze zdjęciem do 5 MB</w:t>
      </w:r>
      <w:r w:rsidRPr="00E15F5E">
        <w:t>.</w:t>
      </w:r>
    </w:p>
    <w:p w:rsidR="00E15F5E" w:rsidRPr="00E15F5E" w:rsidRDefault="00E15F5E" w:rsidP="00E15F5E">
      <w:r w:rsidRPr="00E15F5E">
        <w:t xml:space="preserve">Nazwa pliku ze zdjęciem powinna zawierać </w:t>
      </w:r>
      <w:r w:rsidRPr="00E15F5E">
        <w:rPr>
          <w:b/>
          <w:bCs/>
        </w:rPr>
        <w:t>wyłącznie</w:t>
      </w:r>
      <w:r w:rsidRPr="00E15F5E">
        <w:t xml:space="preserve"> numer PESEL użytkownika EL. </w:t>
      </w:r>
    </w:p>
    <w:p w:rsidR="00E15F5E" w:rsidRPr="00E15F5E" w:rsidRDefault="00E15F5E" w:rsidP="00E15F5E">
      <w:r w:rsidRPr="00E15F5E">
        <w:rPr>
          <w:b/>
          <w:bCs/>
        </w:rPr>
        <w:t>Wyjątki:</w:t>
      </w:r>
    </w:p>
    <w:p w:rsidR="00E15F5E" w:rsidRPr="00E15F5E" w:rsidRDefault="00E15F5E" w:rsidP="00E15F5E">
      <w:pPr>
        <w:numPr>
          <w:ilvl w:val="0"/>
          <w:numId w:val="2"/>
        </w:numPr>
      </w:pPr>
      <w:r w:rsidRPr="00E15F5E">
        <w:rPr>
          <w:b/>
          <w:bCs/>
        </w:rPr>
        <w:t>Osoba z wrodzonymi lub nabytymi wadami narządu wzroku</w:t>
      </w:r>
      <w:r w:rsidRPr="00E15F5E">
        <w:t xml:space="preserve"> może załączyć do wniosku fotografię przedstawiającą ją w okularach z ciemnymi szkłami, wraz z orzeczeniem o niepełnosprawności osoby do 16 roku życia lub orzeczeniem o stopniu niepełnosprawności osoby, która ukończyła 16 lat, z powodu wrodzonej lub nabytej wady narządu wzroku, wydane zgodnie z przepisami ustawy z dnia 27 sierpnia 1997 r. o rehabilitacji zawodowej i społecznej oraz zatrudnianiu osób niepełnosprawnych (Dz. U. z 2008 r. Nr 14, poz. 92, z późn. zm.).</w:t>
      </w:r>
    </w:p>
    <w:p w:rsidR="00E15F5E" w:rsidRPr="00E15F5E" w:rsidRDefault="00E15F5E" w:rsidP="00E15F5E">
      <w:pPr>
        <w:numPr>
          <w:ilvl w:val="0"/>
          <w:numId w:val="2"/>
        </w:numPr>
      </w:pPr>
      <w:r w:rsidRPr="00E15F5E">
        <w:t xml:space="preserve">W przypadku osoby </w:t>
      </w:r>
      <w:r w:rsidRPr="00E15F5E">
        <w:rPr>
          <w:b/>
          <w:bCs/>
        </w:rPr>
        <w:t>noszącej nakrycie głowy zgodnie z zasadami swojego wyznania</w:t>
      </w:r>
      <w:r w:rsidRPr="00E15F5E">
        <w:t xml:space="preserve"> można załączyć fotografię przedstawiającą ją w nakryciu głowy, o ile wizerunek twarzy jest w pełni widoczny, wraz z zaświadczeniem o przynależności do wspólnoty wyznaniowej zarejestrowanej w Rzeczypospolitej Polskiej. Podstawą do uznania zdjęcia z nakryciem głowy lub z ciemnymi szkłami może być także dołączona do wniosku kserokopia dowodu tożsamości, w którym zastosowano takie zdjęcie.</w:t>
      </w:r>
    </w:p>
    <w:p w:rsidR="00E15F5E" w:rsidRPr="00E15F5E" w:rsidRDefault="00E15F5E" w:rsidP="00E15F5E">
      <w:pPr>
        <w:rPr>
          <w:b/>
          <w:bCs/>
        </w:rPr>
      </w:pPr>
      <w:r w:rsidRPr="00E15F5E">
        <w:rPr>
          <w:b/>
          <w:bCs/>
        </w:rPr>
        <w:t xml:space="preserve">Zobacz przykłady prawidłowych i nieprawidłowych zdjęć </w:t>
      </w:r>
      <w:hyperlink r:id="rId5" w:tgtFrame="_blank" w:tooltip="przykłady zdjęć do legitymacji nowe okno" w:history="1">
        <w:r w:rsidRPr="00E15F5E">
          <w:rPr>
            <w:rStyle w:val="Hipercze"/>
            <w:b/>
            <w:bCs/>
          </w:rPr>
          <w:t>na stronie obywatel.gov.pl</w:t>
        </w:r>
      </w:hyperlink>
    </w:p>
    <w:p w:rsidR="00C15B11" w:rsidRDefault="00C15B11">
      <w:bookmarkStart w:id="0" w:name="_GoBack"/>
      <w:bookmarkEnd w:id="0"/>
    </w:p>
    <w:sectPr w:rsidR="00C1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589"/>
    <w:multiLevelType w:val="multilevel"/>
    <w:tmpl w:val="A08A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870A1"/>
    <w:multiLevelType w:val="multilevel"/>
    <w:tmpl w:val="5F12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E"/>
    <w:rsid w:val="00016550"/>
    <w:rsid w:val="00022221"/>
    <w:rsid w:val="00027DAD"/>
    <w:rsid w:val="00036298"/>
    <w:rsid w:val="0004138D"/>
    <w:rsid w:val="000523CC"/>
    <w:rsid w:val="00056C30"/>
    <w:rsid w:val="00073DCA"/>
    <w:rsid w:val="00074122"/>
    <w:rsid w:val="00076991"/>
    <w:rsid w:val="00086090"/>
    <w:rsid w:val="000930A4"/>
    <w:rsid w:val="000A4CFD"/>
    <w:rsid w:val="000A5862"/>
    <w:rsid w:val="000B38EF"/>
    <w:rsid w:val="000B52AC"/>
    <w:rsid w:val="000C0576"/>
    <w:rsid w:val="000E2704"/>
    <w:rsid w:val="00100936"/>
    <w:rsid w:val="00107C9E"/>
    <w:rsid w:val="00111E44"/>
    <w:rsid w:val="0013631C"/>
    <w:rsid w:val="00140C62"/>
    <w:rsid w:val="00144EC2"/>
    <w:rsid w:val="001450C8"/>
    <w:rsid w:val="00161562"/>
    <w:rsid w:val="001615A8"/>
    <w:rsid w:val="001624BA"/>
    <w:rsid w:val="00163EDC"/>
    <w:rsid w:val="00165DCC"/>
    <w:rsid w:val="001738BD"/>
    <w:rsid w:val="0017790C"/>
    <w:rsid w:val="00180E7B"/>
    <w:rsid w:val="00183586"/>
    <w:rsid w:val="00190E9C"/>
    <w:rsid w:val="001A0A3A"/>
    <w:rsid w:val="001A5032"/>
    <w:rsid w:val="001C1F70"/>
    <w:rsid w:val="001C3955"/>
    <w:rsid w:val="001C416F"/>
    <w:rsid w:val="001C5AB6"/>
    <w:rsid w:val="001C5E53"/>
    <w:rsid w:val="001C5E80"/>
    <w:rsid w:val="001E1007"/>
    <w:rsid w:val="001E4913"/>
    <w:rsid w:val="001E4C43"/>
    <w:rsid w:val="001E736D"/>
    <w:rsid w:val="001F1AE2"/>
    <w:rsid w:val="00204753"/>
    <w:rsid w:val="00220FD4"/>
    <w:rsid w:val="00225FF4"/>
    <w:rsid w:val="0023190A"/>
    <w:rsid w:val="00237076"/>
    <w:rsid w:val="0024168F"/>
    <w:rsid w:val="00255A4D"/>
    <w:rsid w:val="00262C60"/>
    <w:rsid w:val="00263020"/>
    <w:rsid w:val="00263F69"/>
    <w:rsid w:val="00267850"/>
    <w:rsid w:val="00267BF6"/>
    <w:rsid w:val="00275CAB"/>
    <w:rsid w:val="00287C05"/>
    <w:rsid w:val="00292937"/>
    <w:rsid w:val="002A238A"/>
    <w:rsid w:val="002A47CC"/>
    <w:rsid w:val="002C03BD"/>
    <w:rsid w:val="002D3861"/>
    <w:rsid w:val="002D47D9"/>
    <w:rsid w:val="002D59CD"/>
    <w:rsid w:val="002E713A"/>
    <w:rsid w:val="00307DC2"/>
    <w:rsid w:val="00310534"/>
    <w:rsid w:val="00310F92"/>
    <w:rsid w:val="0031516B"/>
    <w:rsid w:val="00320EE0"/>
    <w:rsid w:val="00323437"/>
    <w:rsid w:val="003330E6"/>
    <w:rsid w:val="0034613E"/>
    <w:rsid w:val="00355DE5"/>
    <w:rsid w:val="00360866"/>
    <w:rsid w:val="0037230B"/>
    <w:rsid w:val="0037481F"/>
    <w:rsid w:val="00374B82"/>
    <w:rsid w:val="00380633"/>
    <w:rsid w:val="003870CB"/>
    <w:rsid w:val="00391C33"/>
    <w:rsid w:val="003B01D9"/>
    <w:rsid w:val="003B349A"/>
    <w:rsid w:val="003C04F7"/>
    <w:rsid w:val="003C30BE"/>
    <w:rsid w:val="003C4A01"/>
    <w:rsid w:val="003D62F6"/>
    <w:rsid w:val="003E0A38"/>
    <w:rsid w:val="003E0EDC"/>
    <w:rsid w:val="003E6719"/>
    <w:rsid w:val="003F5C68"/>
    <w:rsid w:val="00402EB8"/>
    <w:rsid w:val="0041290E"/>
    <w:rsid w:val="00431AF1"/>
    <w:rsid w:val="00435F09"/>
    <w:rsid w:val="00440892"/>
    <w:rsid w:val="004430BE"/>
    <w:rsid w:val="004625B3"/>
    <w:rsid w:val="00463070"/>
    <w:rsid w:val="0047484C"/>
    <w:rsid w:val="00483FB6"/>
    <w:rsid w:val="004A058A"/>
    <w:rsid w:val="004B329A"/>
    <w:rsid w:val="004C68CD"/>
    <w:rsid w:val="004D2ADA"/>
    <w:rsid w:val="004E3D9B"/>
    <w:rsid w:val="004E4C86"/>
    <w:rsid w:val="004F4C3D"/>
    <w:rsid w:val="00503146"/>
    <w:rsid w:val="00514A72"/>
    <w:rsid w:val="00522924"/>
    <w:rsid w:val="00526365"/>
    <w:rsid w:val="00535AA2"/>
    <w:rsid w:val="0055036C"/>
    <w:rsid w:val="00554928"/>
    <w:rsid w:val="005621B3"/>
    <w:rsid w:val="00564718"/>
    <w:rsid w:val="00565B88"/>
    <w:rsid w:val="00581CB8"/>
    <w:rsid w:val="00596A0B"/>
    <w:rsid w:val="00596BCB"/>
    <w:rsid w:val="005A0BFF"/>
    <w:rsid w:val="005A63C9"/>
    <w:rsid w:val="005C265F"/>
    <w:rsid w:val="005C39C7"/>
    <w:rsid w:val="005C541D"/>
    <w:rsid w:val="005D7280"/>
    <w:rsid w:val="005E30A9"/>
    <w:rsid w:val="005F1528"/>
    <w:rsid w:val="00615D2C"/>
    <w:rsid w:val="006174A5"/>
    <w:rsid w:val="006220F3"/>
    <w:rsid w:val="0063220C"/>
    <w:rsid w:val="00632BF8"/>
    <w:rsid w:val="00640634"/>
    <w:rsid w:val="00642867"/>
    <w:rsid w:val="00644265"/>
    <w:rsid w:val="006468A7"/>
    <w:rsid w:val="00651BCF"/>
    <w:rsid w:val="0065305D"/>
    <w:rsid w:val="00665A35"/>
    <w:rsid w:val="006757ED"/>
    <w:rsid w:val="00675C9D"/>
    <w:rsid w:val="0068651C"/>
    <w:rsid w:val="00693A16"/>
    <w:rsid w:val="00694051"/>
    <w:rsid w:val="00694191"/>
    <w:rsid w:val="006A0DD2"/>
    <w:rsid w:val="006B35B6"/>
    <w:rsid w:val="006B443E"/>
    <w:rsid w:val="006D1908"/>
    <w:rsid w:val="006D52D4"/>
    <w:rsid w:val="006E440E"/>
    <w:rsid w:val="006F0F55"/>
    <w:rsid w:val="006F3E80"/>
    <w:rsid w:val="006F65C8"/>
    <w:rsid w:val="006F7C9E"/>
    <w:rsid w:val="00702F99"/>
    <w:rsid w:val="00705B26"/>
    <w:rsid w:val="00714BEF"/>
    <w:rsid w:val="00714E83"/>
    <w:rsid w:val="0073160C"/>
    <w:rsid w:val="00732733"/>
    <w:rsid w:val="00744F6A"/>
    <w:rsid w:val="007457C9"/>
    <w:rsid w:val="00760AA2"/>
    <w:rsid w:val="00765D67"/>
    <w:rsid w:val="00773F8A"/>
    <w:rsid w:val="00775677"/>
    <w:rsid w:val="00776864"/>
    <w:rsid w:val="007801FF"/>
    <w:rsid w:val="00781D0F"/>
    <w:rsid w:val="00783179"/>
    <w:rsid w:val="007837BE"/>
    <w:rsid w:val="007851BF"/>
    <w:rsid w:val="0078577A"/>
    <w:rsid w:val="007870A4"/>
    <w:rsid w:val="007A6A83"/>
    <w:rsid w:val="007A6C3C"/>
    <w:rsid w:val="007B673B"/>
    <w:rsid w:val="007C2DD3"/>
    <w:rsid w:val="007D0A40"/>
    <w:rsid w:val="007D1F0B"/>
    <w:rsid w:val="007E2306"/>
    <w:rsid w:val="00813A3F"/>
    <w:rsid w:val="00823197"/>
    <w:rsid w:val="00831659"/>
    <w:rsid w:val="008530C5"/>
    <w:rsid w:val="00866325"/>
    <w:rsid w:val="0089596C"/>
    <w:rsid w:val="008A0EE1"/>
    <w:rsid w:val="008A2351"/>
    <w:rsid w:val="008A2445"/>
    <w:rsid w:val="008A60E7"/>
    <w:rsid w:val="008B68BC"/>
    <w:rsid w:val="008C1FEF"/>
    <w:rsid w:val="008C3E26"/>
    <w:rsid w:val="008D67A1"/>
    <w:rsid w:val="008D7501"/>
    <w:rsid w:val="008E62B4"/>
    <w:rsid w:val="00912C1A"/>
    <w:rsid w:val="00914B37"/>
    <w:rsid w:val="0091698C"/>
    <w:rsid w:val="00924083"/>
    <w:rsid w:val="009306C9"/>
    <w:rsid w:val="009357B7"/>
    <w:rsid w:val="00943F1B"/>
    <w:rsid w:val="00950777"/>
    <w:rsid w:val="009546EC"/>
    <w:rsid w:val="00963CDD"/>
    <w:rsid w:val="00964637"/>
    <w:rsid w:val="00967D23"/>
    <w:rsid w:val="00967F39"/>
    <w:rsid w:val="00982123"/>
    <w:rsid w:val="00985ED2"/>
    <w:rsid w:val="009916B6"/>
    <w:rsid w:val="009934A6"/>
    <w:rsid w:val="00994337"/>
    <w:rsid w:val="009A4D80"/>
    <w:rsid w:val="009A54CF"/>
    <w:rsid w:val="009B366C"/>
    <w:rsid w:val="009B49D5"/>
    <w:rsid w:val="009B7EE7"/>
    <w:rsid w:val="009C4B5A"/>
    <w:rsid w:val="009D0927"/>
    <w:rsid w:val="009D7858"/>
    <w:rsid w:val="009E6610"/>
    <w:rsid w:val="009F081C"/>
    <w:rsid w:val="00A0729E"/>
    <w:rsid w:val="00A15AF6"/>
    <w:rsid w:val="00A161B5"/>
    <w:rsid w:val="00A258B3"/>
    <w:rsid w:val="00A336AE"/>
    <w:rsid w:val="00A409B3"/>
    <w:rsid w:val="00A47F61"/>
    <w:rsid w:val="00A6119F"/>
    <w:rsid w:val="00A617AE"/>
    <w:rsid w:val="00A64D3F"/>
    <w:rsid w:val="00A6688C"/>
    <w:rsid w:val="00A74AD6"/>
    <w:rsid w:val="00A9420D"/>
    <w:rsid w:val="00AB3B87"/>
    <w:rsid w:val="00AB67A9"/>
    <w:rsid w:val="00AC133C"/>
    <w:rsid w:val="00AC78FA"/>
    <w:rsid w:val="00AD3F45"/>
    <w:rsid w:val="00AD551B"/>
    <w:rsid w:val="00AD656E"/>
    <w:rsid w:val="00AE06D0"/>
    <w:rsid w:val="00AE70E1"/>
    <w:rsid w:val="00AF06CC"/>
    <w:rsid w:val="00B05E6F"/>
    <w:rsid w:val="00B20F02"/>
    <w:rsid w:val="00B262B0"/>
    <w:rsid w:val="00B31D34"/>
    <w:rsid w:val="00B33704"/>
    <w:rsid w:val="00B41E2A"/>
    <w:rsid w:val="00B46024"/>
    <w:rsid w:val="00B52F1D"/>
    <w:rsid w:val="00B553CC"/>
    <w:rsid w:val="00B71B89"/>
    <w:rsid w:val="00B76CA3"/>
    <w:rsid w:val="00B81F04"/>
    <w:rsid w:val="00B9056F"/>
    <w:rsid w:val="00B93224"/>
    <w:rsid w:val="00B933BA"/>
    <w:rsid w:val="00B962F1"/>
    <w:rsid w:val="00BA5647"/>
    <w:rsid w:val="00BA6615"/>
    <w:rsid w:val="00BA6CC0"/>
    <w:rsid w:val="00BA7EDA"/>
    <w:rsid w:val="00BB22E3"/>
    <w:rsid w:val="00BB3509"/>
    <w:rsid w:val="00BB5FE5"/>
    <w:rsid w:val="00BC5C34"/>
    <w:rsid w:val="00BD5E24"/>
    <w:rsid w:val="00BE3B38"/>
    <w:rsid w:val="00C15B11"/>
    <w:rsid w:val="00C16372"/>
    <w:rsid w:val="00C22799"/>
    <w:rsid w:val="00C2416C"/>
    <w:rsid w:val="00C26537"/>
    <w:rsid w:val="00C2761A"/>
    <w:rsid w:val="00C34D90"/>
    <w:rsid w:val="00C3506D"/>
    <w:rsid w:val="00C36D73"/>
    <w:rsid w:val="00C378D1"/>
    <w:rsid w:val="00C40C38"/>
    <w:rsid w:val="00C43F51"/>
    <w:rsid w:val="00C50C9C"/>
    <w:rsid w:val="00C76B7C"/>
    <w:rsid w:val="00C86DEE"/>
    <w:rsid w:val="00C93D32"/>
    <w:rsid w:val="00CA5F8C"/>
    <w:rsid w:val="00CA6E48"/>
    <w:rsid w:val="00CC1AF4"/>
    <w:rsid w:val="00CC384E"/>
    <w:rsid w:val="00CD1416"/>
    <w:rsid w:val="00CD6F5E"/>
    <w:rsid w:val="00D06DE2"/>
    <w:rsid w:val="00D11F90"/>
    <w:rsid w:val="00D14A44"/>
    <w:rsid w:val="00D466EE"/>
    <w:rsid w:val="00D46895"/>
    <w:rsid w:val="00D511AE"/>
    <w:rsid w:val="00D60837"/>
    <w:rsid w:val="00D62505"/>
    <w:rsid w:val="00D6306A"/>
    <w:rsid w:val="00D632B5"/>
    <w:rsid w:val="00D66BFD"/>
    <w:rsid w:val="00D72EEF"/>
    <w:rsid w:val="00D82999"/>
    <w:rsid w:val="00D92DEA"/>
    <w:rsid w:val="00DA5AD6"/>
    <w:rsid w:val="00DC0B20"/>
    <w:rsid w:val="00DC6087"/>
    <w:rsid w:val="00DD51DF"/>
    <w:rsid w:val="00DE5705"/>
    <w:rsid w:val="00DF390F"/>
    <w:rsid w:val="00DF7DAE"/>
    <w:rsid w:val="00E0393D"/>
    <w:rsid w:val="00E05942"/>
    <w:rsid w:val="00E07930"/>
    <w:rsid w:val="00E12C6E"/>
    <w:rsid w:val="00E15F5E"/>
    <w:rsid w:val="00E175A7"/>
    <w:rsid w:val="00E23C80"/>
    <w:rsid w:val="00E268C8"/>
    <w:rsid w:val="00E55567"/>
    <w:rsid w:val="00E64B2E"/>
    <w:rsid w:val="00E8783D"/>
    <w:rsid w:val="00E90BAC"/>
    <w:rsid w:val="00EB5021"/>
    <w:rsid w:val="00EC7176"/>
    <w:rsid w:val="00EE7CD4"/>
    <w:rsid w:val="00EF1EF7"/>
    <w:rsid w:val="00F01C40"/>
    <w:rsid w:val="00F15961"/>
    <w:rsid w:val="00F21AD9"/>
    <w:rsid w:val="00F231B1"/>
    <w:rsid w:val="00F261C6"/>
    <w:rsid w:val="00F356FA"/>
    <w:rsid w:val="00F403D4"/>
    <w:rsid w:val="00F40B6F"/>
    <w:rsid w:val="00F427D7"/>
    <w:rsid w:val="00F47FB6"/>
    <w:rsid w:val="00F50B63"/>
    <w:rsid w:val="00F512BD"/>
    <w:rsid w:val="00F5709E"/>
    <w:rsid w:val="00F575E0"/>
    <w:rsid w:val="00F62E73"/>
    <w:rsid w:val="00F80CB6"/>
    <w:rsid w:val="00F81A89"/>
    <w:rsid w:val="00F82DCF"/>
    <w:rsid w:val="00F90F31"/>
    <w:rsid w:val="00FB17A1"/>
    <w:rsid w:val="00FC1929"/>
    <w:rsid w:val="00FC6A40"/>
    <w:rsid w:val="00FC79C3"/>
    <w:rsid w:val="00FE6184"/>
    <w:rsid w:val="00FF0D4F"/>
    <w:rsid w:val="00FF4BA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0E33-4ACA-4239-B38C-FAF6C9A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ywatel.gov.pl/wyjazd-za-granice/zdjecie-do-dowodu-lub-paszpor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2019-08-09T06:18:00Z</dcterms:created>
  <dcterms:modified xsi:type="dcterms:W3CDTF">2019-08-23T07:33:00Z</dcterms:modified>
</cp:coreProperties>
</file>